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79856" w14:textId="77777777" w:rsidR="009C686F" w:rsidRDefault="009C686F" w:rsidP="009C686F">
      <w:pPr>
        <w:jc w:val="right"/>
      </w:pPr>
    </w:p>
    <w:p w14:paraId="258C0B1D" w14:textId="77777777" w:rsidR="00670062" w:rsidRPr="001B522C" w:rsidRDefault="00670062" w:rsidP="009C686F">
      <w:pPr>
        <w:jc w:val="right"/>
      </w:pPr>
    </w:p>
    <w:tbl>
      <w:tblPr>
        <w:tblW w:w="9757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5220"/>
      </w:tblGrid>
      <w:tr w:rsidR="0064114F" w:rsidRPr="001B522C" w14:paraId="32858C70" w14:textId="77777777" w:rsidTr="00926A14">
        <w:tc>
          <w:tcPr>
            <w:tcW w:w="4537" w:type="dxa"/>
          </w:tcPr>
          <w:tbl>
            <w:tblPr>
              <w:tblW w:w="0" w:type="auto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105"/>
            </w:tblGrid>
            <w:tr w:rsidR="0064114F" w:rsidRPr="00F425B9" w14:paraId="4EED9DD6" w14:textId="77777777" w:rsidTr="00670062">
              <w:tc>
                <w:tcPr>
                  <w:tcW w:w="4105" w:type="dxa"/>
                </w:tcPr>
                <w:p w14:paraId="08931248" w14:textId="77777777" w:rsidR="0064114F" w:rsidRDefault="00F425B9" w:rsidP="0064114F">
                  <w:pPr>
                    <w:pStyle w:val="a4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pict w14:anchorId="1816BADA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6.75pt;height:44.25pt" filled="t">
                        <v:fill color2="black"/>
                        <v:imagedata r:id="rId4" o:title=""/>
                      </v:shape>
                    </w:pict>
                  </w:r>
                </w:p>
                <w:p w14:paraId="0D311738" w14:textId="77777777" w:rsidR="0064114F" w:rsidRDefault="0064114F" w:rsidP="0064114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Муниципальное  казенное учреждение</w:t>
                  </w:r>
                </w:p>
                <w:p w14:paraId="2F5488A0" w14:textId="77777777" w:rsidR="0064114F" w:rsidRDefault="0064114F" w:rsidP="0064114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«Отдел образования</w:t>
                  </w:r>
                </w:p>
                <w:p w14:paraId="590A2E53" w14:textId="77777777" w:rsidR="0064114F" w:rsidRDefault="0064114F" w:rsidP="0064114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администрации </w:t>
                  </w:r>
                </w:p>
                <w:p w14:paraId="76A01BF0" w14:textId="77777777" w:rsidR="0064114F" w:rsidRDefault="0064114F" w:rsidP="0064114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Первомайского района</w:t>
                  </w:r>
                </w:p>
                <w:p w14:paraId="775CB4B4" w14:textId="77777777" w:rsidR="0064114F" w:rsidRDefault="0064114F" w:rsidP="0064114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Оренбургской области»</w:t>
                  </w:r>
                </w:p>
                <w:p w14:paraId="3A8D5A99" w14:textId="77777777" w:rsidR="0064114F" w:rsidRDefault="0064114F" w:rsidP="0064114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ИНН 5639001720</w:t>
                  </w:r>
                </w:p>
                <w:p w14:paraId="5BD96723" w14:textId="77777777" w:rsidR="0064114F" w:rsidRDefault="0064114F" w:rsidP="0064114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461980,п. Первомайский</w:t>
                  </w:r>
                </w:p>
                <w:p w14:paraId="3E569576" w14:textId="77777777" w:rsidR="0064114F" w:rsidRDefault="0064114F" w:rsidP="0064114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ул. Мирная 18а</w:t>
                  </w:r>
                </w:p>
                <w:p w14:paraId="1AB0B15A" w14:textId="77777777" w:rsidR="0064114F" w:rsidRDefault="0064114F" w:rsidP="0064114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тел. 3-14-93 тел/факс (35-348) 3-14-44</w:t>
                  </w:r>
                </w:p>
                <w:p w14:paraId="0790893D" w14:textId="77777777" w:rsidR="0064114F" w:rsidRPr="00B314BC" w:rsidRDefault="0064114F" w:rsidP="0064114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e</w:t>
                  </w:r>
                  <w:r w:rsidRPr="00B314BC">
                    <w:rPr>
                      <w:sz w:val="22"/>
                      <w:szCs w:val="22"/>
                      <w:lang w:val="en-US"/>
                    </w:rPr>
                    <w:t>-</w:t>
                  </w:r>
                  <w:r>
                    <w:rPr>
                      <w:sz w:val="22"/>
                      <w:szCs w:val="22"/>
                      <w:lang w:val="en-US"/>
                    </w:rPr>
                    <w:t>mail</w:t>
                  </w:r>
                  <w:r w:rsidRPr="00B314BC">
                    <w:rPr>
                      <w:sz w:val="22"/>
                      <w:szCs w:val="22"/>
                      <w:lang w:val="en-US"/>
                    </w:rPr>
                    <w:t xml:space="preserve">: </w:t>
                  </w:r>
                  <w:hyperlink r:id="rId5" w:history="1">
                    <w:r w:rsidRPr="004C1B66">
                      <w:rPr>
                        <w:rStyle w:val="a3"/>
                        <w:lang w:val="en-US"/>
                      </w:rPr>
                      <w:t>56ouo33@mail.orb.ru</w:t>
                    </w:r>
                  </w:hyperlink>
                </w:p>
              </w:tc>
            </w:tr>
          </w:tbl>
          <w:p w14:paraId="0CCCE8D2" w14:textId="77777777" w:rsidR="0064114F" w:rsidRPr="005B1D31" w:rsidRDefault="0064114F" w:rsidP="0064114F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5220" w:type="dxa"/>
          </w:tcPr>
          <w:p w14:paraId="2C0C7E1B" w14:textId="77777777" w:rsidR="009B221A" w:rsidRPr="005B1D31" w:rsidRDefault="009B221A" w:rsidP="009B221A">
            <w:pPr>
              <w:rPr>
                <w:sz w:val="28"/>
                <w:szCs w:val="28"/>
                <w:lang w:val="en-US"/>
              </w:rPr>
            </w:pPr>
          </w:p>
          <w:p w14:paraId="4E8BDA7C" w14:textId="427FCA82" w:rsidR="006712A7" w:rsidRDefault="00113FE7" w:rsidP="00671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ОО</w:t>
            </w:r>
          </w:p>
          <w:p w14:paraId="6649A681" w14:textId="77777777" w:rsidR="00687D21" w:rsidRDefault="00687D21" w:rsidP="0078724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8697BE7" w14:textId="77777777" w:rsidR="009C686F" w:rsidRDefault="00B50E9B" w:rsidP="009D26F6">
      <w:pPr>
        <w:jc w:val="both"/>
        <w:rPr>
          <w:rFonts w:eastAsia="Book Antiqua"/>
          <w:sz w:val="28"/>
          <w:szCs w:val="28"/>
        </w:rPr>
      </w:pPr>
      <w:r w:rsidRPr="005B1D31">
        <w:rPr>
          <w:b/>
          <w:color w:val="D9D9D9" w:themeColor="background1" w:themeShade="D9"/>
          <w:sz w:val="16"/>
          <w:szCs w:val="16"/>
        </w:rPr>
        <w:t xml:space="preserve">                    </w:t>
      </w:r>
      <w:r w:rsidRPr="00451502">
        <w:rPr>
          <w:color w:val="D9D9D9" w:themeColor="background1" w:themeShade="D9"/>
        </w:rPr>
        <w:t>[МЕСТО ДЛЯ ШТАМПА]</w:t>
      </w:r>
    </w:p>
    <w:p w14:paraId="55E4CCB2" w14:textId="77777777" w:rsidR="009534AA" w:rsidRDefault="009534AA" w:rsidP="009534AA">
      <w:pPr>
        <w:ind w:firstLine="709"/>
        <w:rPr>
          <w:color w:val="000000"/>
          <w:lang w:eastAsia="ru-RU"/>
        </w:rPr>
      </w:pPr>
      <w:r>
        <w:rPr>
          <w:color w:val="000000"/>
          <w:lang w:eastAsia="ru-RU"/>
        </w:rPr>
        <w:t>О примерных сроках проведения</w:t>
      </w:r>
    </w:p>
    <w:p w14:paraId="11C3373F" w14:textId="119D2D70" w:rsidR="009B221A" w:rsidRDefault="009534AA" w:rsidP="009534AA">
      <w:pPr>
        <w:ind w:firstLine="709"/>
        <w:rPr>
          <w:rFonts w:eastAsia="Book Antiqua"/>
          <w:b/>
          <w:sz w:val="28"/>
          <w:szCs w:val="28"/>
        </w:rPr>
      </w:pPr>
      <w:r>
        <w:rPr>
          <w:color w:val="000000"/>
          <w:lang w:eastAsia="ru-RU"/>
        </w:rPr>
        <w:t xml:space="preserve"> школьных каникул в 2024/2025 учебном году</w:t>
      </w:r>
    </w:p>
    <w:p w14:paraId="67212F34" w14:textId="77777777" w:rsidR="009534AA" w:rsidRDefault="009534AA" w:rsidP="00BA280F">
      <w:pPr>
        <w:spacing w:line="276" w:lineRule="auto"/>
        <w:ind w:firstLine="709"/>
        <w:jc w:val="center"/>
        <w:rPr>
          <w:rFonts w:eastAsia="Book Antiqua"/>
          <w:sz w:val="28"/>
          <w:szCs w:val="28"/>
        </w:rPr>
      </w:pPr>
    </w:p>
    <w:p w14:paraId="092B15B3" w14:textId="458DAC8B" w:rsidR="00BA280F" w:rsidRDefault="00113FE7" w:rsidP="00BA280F">
      <w:pPr>
        <w:spacing w:line="276" w:lineRule="auto"/>
        <w:ind w:firstLine="709"/>
        <w:jc w:val="center"/>
        <w:rPr>
          <w:rFonts w:eastAsia="Book Antiqua"/>
          <w:sz w:val="28"/>
          <w:szCs w:val="28"/>
        </w:rPr>
      </w:pPr>
      <w:r>
        <w:rPr>
          <w:rFonts w:eastAsia="Book Antiqua"/>
          <w:sz w:val="28"/>
          <w:szCs w:val="28"/>
        </w:rPr>
        <w:t xml:space="preserve">Уважаемые коллеги! </w:t>
      </w:r>
    </w:p>
    <w:p w14:paraId="0C4C35DC" w14:textId="77777777" w:rsidR="009534AA" w:rsidRDefault="009534AA" w:rsidP="009534AA">
      <w:pPr>
        <w:tabs>
          <w:tab w:val="left" w:pos="0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обеспечения работы общеобразовательных организаций в 2024/2025 учебном году напоминаем, что в соответствии с Федеральными государственными образовательными стандартами календарный учебный график должен содержать следующие сведения:</w:t>
      </w:r>
    </w:p>
    <w:p w14:paraId="62BAE654" w14:textId="77777777" w:rsidR="009534AA" w:rsidRDefault="009534AA" w:rsidP="009534AA">
      <w:pPr>
        <w:tabs>
          <w:tab w:val="left" w:pos="0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даты начала и окончания учебного года;</w:t>
      </w:r>
    </w:p>
    <w:p w14:paraId="37230134" w14:textId="77777777" w:rsidR="009534AA" w:rsidRDefault="009534AA" w:rsidP="009534AA">
      <w:pPr>
        <w:tabs>
          <w:tab w:val="left" w:pos="0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продолжительность учебного года;</w:t>
      </w:r>
    </w:p>
    <w:p w14:paraId="54F1F5D1" w14:textId="77777777" w:rsidR="009534AA" w:rsidRDefault="009534AA" w:rsidP="009534AA">
      <w:pPr>
        <w:tabs>
          <w:tab w:val="left" w:pos="0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сроки и продолжительность каникул;</w:t>
      </w:r>
    </w:p>
    <w:p w14:paraId="6170292B" w14:textId="77777777" w:rsidR="009534AA" w:rsidRDefault="009534AA" w:rsidP="009534AA">
      <w:pPr>
        <w:tabs>
          <w:tab w:val="left" w:pos="0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сроки проведения промежуточной аттестации.</w:t>
      </w:r>
    </w:p>
    <w:p w14:paraId="26E83316" w14:textId="77777777" w:rsidR="009534AA" w:rsidRPr="00EA5F7F" w:rsidRDefault="009534AA" w:rsidP="009534AA">
      <w:pPr>
        <w:tabs>
          <w:tab w:val="left" w:pos="0"/>
        </w:tabs>
        <w:jc w:val="both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EA5F7F">
        <w:rPr>
          <w:b/>
          <w:bCs/>
          <w:sz w:val="28"/>
          <w:szCs w:val="28"/>
          <w:lang w:eastAsia="ru-RU"/>
        </w:rPr>
        <w:t>Учебный год начинается 02.09.2024, заканчивается – 26.05.2025.</w:t>
      </w:r>
    </w:p>
    <w:p w14:paraId="34FC8C03" w14:textId="77777777" w:rsidR="009534AA" w:rsidRDefault="009534AA" w:rsidP="009534A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целях создания условий для участия обучающихся и педагогов области в мероприятиях, организуемых министерством образования и областными учреждениями дополнительного образования детей в каникулярное время, предлагаем определить единые сроки проведения школьных каникул на территории области:</w:t>
      </w:r>
    </w:p>
    <w:p w14:paraId="579431B2" w14:textId="7DDF3AA3" w:rsidR="009534AA" w:rsidRPr="00EA5F7F" w:rsidRDefault="009534AA" w:rsidP="009534AA">
      <w:pPr>
        <w:ind w:firstLine="709"/>
        <w:jc w:val="both"/>
        <w:rPr>
          <w:b/>
          <w:bCs/>
          <w:sz w:val="28"/>
          <w:szCs w:val="28"/>
          <w:lang w:eastAsia="ru-RU"/>
        </w:rPr>
      </w:pPr>
      <w:r w:rsidRPr="00EA5F7F">
        <w:rPr>
          <w:b/>
          <w:bCs/>
          <w:sz w:val="28"/>
          <w:szCs w:val="28"/>
          <w:lang w:eastAsia="ru-RU"/>
        </w:rPr>
        <w:t>осенние – с 2</w:t>
      </w:r>
      <w:r w:rsidR="00F425B9">
        <w:rPr>
          <w:b/>
          <w:bCs/>
          <w:sz w:val="28"/>
          <w:szCs w:val="28"/>
          <w:lang w:eastAsia="ru-RU"/>
        </w:rPr>
        <w:t>6</w:t>
      </w:r>
      <w:r w:rsidRPr="00EA5F7F">
        <w:rPr>
          <w:b/>
          <w:bCs/>
          <w:sz w:val="28"/>
          <w:szCs w:val="28"/>
          <w:lang w:eastAsia="ru-RU"/>
        </w:rPr>
        <w:t>.10.2024 по 0</w:t>
      </w:r>
      <w:r w:rsidR="00FC1C41">
        <w:rPr>
          <w:b/>
          <w:bCs/>
          <w:sz w:val="28"/>
          <w:szCs w:val="28"/>
          <w:lang w:eastAsia="ru-RU"/>
        </w:rPr>
        <w:t>3</w:t>
      </w:r>
      <w:bookmarkStart w:id="0" w:name="_GoBack"/>
      <w:bookmarkEnd w:id="0"/>
      <w:r w:rsidRPr="00EA5F7F">
        <w:rPr>
          <w:b/>
          <w:bCs/>
          <w:sz w:val="28"/>
          <w:szCs w:val="28"/>
          <w:lang w:eastAsia="ru-RU"/>
        </w:rPr>
        <w:t>.11.2024 (</w:t>
      </w:r>
      <w:r w:rsidR="00F425B9">
        <w:rPr>
          <w:b/>
          <w:bCs/>
          <w:sz w:val="28"/>
          <w:szCs w:val="28"/>
          <w:lang w:eastAsia="ru-RU"/>
        </w:rPr>
        <w:t>9</w:t>
      </w:r>
      <w:r w:rsidRPr="00EA5F7F">
        <w:rPr>
          <w:b/>
          <w:bCs/>
          <w:sz w:val="28"/>
          <w:szCs w:val="28"/>
          <w:lang w:eastAsia="ru-RU"/>
        </w:rPr>
        <w:t xml:space="preserve"> дней) (04.11.2024 – выходной день);</w:t>
      </w:r>
    </w:p>
    <w:p w14:paraId="6B435500" w14:textId="77777777" w:rsidR="009534AA" w:rsidRPr="00EA5F7F" w:rsidRDefault="009534AA" w:rsidP="009534AA">
      <w:pPr>
        <w:ind w:firstLine="709"/>
        <w:jc w:val="both"/>
        <w:rPr>
          <w:b/>
          <w:bCs/>
          <w:sz w:val="28"/>
          <w:szCs w:val="28"/>
          <w:lang w:eastAsia="ru-RU"/>
        </w:rPr>
      </w:pPr>
      <w:r w:rsidRPr="00EA5F7F">
        <w:rPr>
          <w:b/>
          <w:bCs/>
          <w:sz w:val="28"/>
          <w:szCs w:val="28"/>
          <w:lang w:eastAsia="ru-RU"/>
        </w:rPr>
        <w:t>зимние – с 30.12.2024 по 08.01.2025 (10 дней);</w:t>
      </w:r>
    </w:p>
    <w:p w14:paraId="1120CAF4" w14:textId="7DEF5E94" w:rsidR="009534AA" w:rsidRPr="00EA5F7F" w:rsidRDefault="009534AA" w:rsidP="009534AA">
      <w:pPr>
        <w:ind w:firstLine="709"/>
        <w:jc w:val="both"/>
        <w:rPr>
          <w:b/>
          <w:bCs/>
          <w:sz w:val="28"/>
          <w:szCs w:val="28"/>
          <w:lang w:eastAsia="ru-RU"/>
        </w:rPr>
      </w:pPr>
      <w:r w:rsidRPr="00EA5F7F">
        <w:rPr>
          <w:b/>
          <w:bCs/>
          <w:sz w:val="28"/>
          <w:szCs w:val="28"/>
          <w:lang w:eastAsia="ru-RU"/>
        </w:rPr>
        <w:t>весенние – с 2</w:t>
      </w:r>
      <w:r w:rsidR="00F425B9">
        <w:rPr>
          <w:b/>
          <w:bCs/>
          <w:sz w:val="28"/>
          <w:szCs w:val="28"/>
          <w:lang w:eastAsia="ru-RU"/>
        </w:rPr>
        <w:t>6</w:t>
      </w:r>
      <w:r w:rsidRPr="00EA5F7F">
        <w:rPr>
          <w:b/>
          <w:bCs/>
          <w:sz w:val="28"/>
          <w:szCs w:val="28"/>
          <w:lang w:eastAsia="ru-RU"/>
        </w:rPr>
        <w:t>.03.2025 по 0</w:t>
      </w:r>
      <w:r w:rsidR="00F425B9">
        <w:rPr>
          <w:b/>
          <w:bCs/>
          <w:sz w:val="28"/>
          <w:szCs w:val="28"/>
          <w:lang w:eastAsia="ru-RU"/>
        </w:rPr>
        <w:t>3</w:t>
      </w:r>
      <w:r w:rsidRPr="00EA5F7F">
        <w:rPr>
          <w:b/>
          <w:bCs/>
          <w:sz w:val="28"/>
          <w:szCs w:val="28"/>
          <w:lang w:eastAsia="ru-RU"/>
        </w:rPr>
        <w:t>.04.2025 (</w:t>
      </w:r>
      <w:r w:rsidR="00F425B9">
        <w:rPr>
          <w:b/>
          <w:bCs/>
          <w:sz w:val="28"/>
          <w:szCs w:val="28"/>
          <w:lang w:eastAsia="ru-RU"/>
        </w:rPr>
        <w:t>9</w:t>
      </w:r>
      <w:r w:rsidRPr="00EA5F7F">
        <w:rPr>
          <w:b/>
          <w:bCs/>
          <w:sz w:val="28"/>
          <w:szCs w:val="28"/>
          <w:lang w:eastAsia="ru-RU"/>
        </w:rPr>
        <w:t xml:space="preserve"> дней).</w:t>
      </w:r>
    </w:p>
    <w:p w14:paraId="3216A020" w14:textId="77777777" w:rsidR="009534AA" w:rsidRDefault="009534AA" w:rsidP="009534A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обучающихся в первых классах в течение учебного года устанавливаются дополнительные каникулы с 10.02.2025 по 16.02.2025 (7 дней).</w:t>
      </w:r>
    </w:p>
    <w:p w14:paraId="2909A8EB" w14:textId="77777777" w:rsidR="009534AA" w:rsidRDefault="009534AA" w:rsidP="009534A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Рекомендованная продолжительность учебного года – 34 недели, в 1 классах – 33. Окончание учебного года в 9,11 классах в соответствии с расписанием государственной итоговой аттестации.</w:t>
      </w:r>
    </w:p>
    <w:p w14:paraId="4FD8BD77" w14:textId="19E63EE7" w:rsidR="009534AA" w:rsidRPr="009534AA" w:rsidRDefault="009534AA" w:rsidP="00953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В случае принятия образовательными организациями других сроков каникул, информацию о наименовании организации (с указанием каникулярных периодов) просим не позднее 20.08.2024 направить на адрес электронной почты </w:t>
      </w:r>
      <w:r w:rsidRPr="009534AA">
        <w:rPr>
          <w:color w:val="999999"/>
          <w:sz w:val="28"/>
          <w:szCs w:val="28"/>
          <w:shd w:val="clear" w:color="auto" w:fill="FFFFFF"/>
        </w:rPr>
        <w:t>ouo33glavspec@yandex.ru</w:t>
      </w:r>
    </w:p>
    <w:p w14:paraId="4D46D9F7" w14:textId="103E893E" w:rsidR="009534AA" w:rsidRDefault="009534AA" w:rsidP="009534AA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Напоминаем, что при разработке календарного учебного графика необходимо учитывать Постановления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</w:t>
      </w:r>
      <w:r>
        <w:rPr>
          <w:sz w:val="28"/>
          <w:szCs w:val="28"/>
          <w:lang w:eastAsia="ru-RU"/>
        </w:rPr>
        <w:lastRenderedPageBreak/>
        <w:t>требования к обеспечению безопасности и (или) безвредности для человека факторов среды обитания» и от 28.09.2020 № 28 ««Об утверждении санитарных правил и норм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77FE932B" w14:textId="77777777" w:rsidR="009B221A" w:rsidRDefault="009B221A" w:rsidP="003A4571">
      <w:pPr>
        <w:rPr>
          <w:b/>
          <w:sz w:val="26"/>
          <w:szCs w:val="26"/>
        </w:rPr>
      </w:pPr>
    </w:p>
    <w:p w14:paraId="7C60D479" w14:textId="77777777" w:rsidR="00670062" w:rsidRDefault="00B50E9B" w:rsidP="003A4571">
      <w:pPr>
        <w:rPr>
          <w:sz w:val="28"/>
          <w:szCs w:val="28"/>
        </w:rPr>
      </w:pPr>
      <w:r>
        <w:rPr>
          <w:sz w:val="28"/>
          <w:szCs w:val="28"/>
        </w:rPr>
        <w:t>И.о. н</w:t>
      </w:r>
      <w:r w:rsidR="00670062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670062">
        <w:rPr>
          <w:sz w:val="28"/>
          <w:szCs w:val="28"/>
        </w:rPr>
        <w:t xml:space="preserve"> МКУ «Отдел образования</w:t>
      </w:r>
    </w:p>
    <w:p w14:paraId="29C42FE7" w14:textId="77777777" w:rsidR="00670062" w:rsidRDefault="00670062" w:rsidP="00670062">
      <w:pPr>
        <w:tabs>
          <w:tab w:val="left" w:pos="7157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Первомайского района </w:t>
      </w:r>
      <w:r>
        <w:rPr>
          <w:sz w:val="28"/>
          <w:szCs w:val="28"/>
        </w:rPr>
        <w:tab/>
        <w:t xml:space="preserve">    </w:t>
      </w:r>
      <w:r w:rsidR="00B50E9B">
        <w:rPr>
          <w:sz w:val="28"/>
          <w:szCs w:val="28"/>
        </w:rPr>
        <w:t>А.В. Дружинин</w:t>
      </w:r>
    </w:p>
    <w:p w14:paraId="666E73D4" w14:textId="77777777" w:rsidR="003A4571" w:rsidRDefault="00670062" w:rsidP="003A4571">
      <w:pPr>
        <w:rPr>
          <w:sz w:val="28"/>
          <w:szCs w:val="28"/>
        </w:rPr>
      </w:pPr>
      <w:r>
        <w:rPr>
          <w:sz w:val="28"/>
          <w:szCs w:val="28"/>
        </w:rPr>
        <w:t xml:space="preserve">Оренбургской области» </w:t>
      </w:r>
    </w:p>
    <w:p w14:paraId="365E6DB9" w14:textId="77777777" w:rsidR="00670062" w:rsidRPr="003A4571" w:rsidRDefault="00670062" w:rsidP="003A4571">
      <w:pPr>
        <w:rPr>
          <w:sz w:val="28"/>
          <w:szCs w:val="28"/>
        </w:rPr>
      </w:pPr>
    </w:p>
    <w:p w14:paraId="5FA426A6" w14:textId="77777777" w:rsidR="00B50E9B" w:rsidRPr="00451502" w:rsidRDefault="00B50E9B" w:rsidP="00B50E9B">
      <w:pPr>
        <w:spacing w:line="360" w:lineRule="auto"/>
        <w:ind w:firstLine="851"/>
        <w:jc w:val="center"/>
        <w:rPr>
          <w:color w:val="D9D9D9" w:themeColor="background1" w:themeShade="D9"/>
          <w:sz w:val="28"/>
          <w:szCs w:val="28"/>
        </w:rPr>
      </w:pPr>
      <w:r w:rsidRPr="00451502">
        <w:rPr>
          <w:color w:val="D9D9D9" w:themeColor="background1" w:themeShade="D9"/>
        </w:rPr>
        <w:t>[МЕСТО ДЛЯ ПОДПИСИ]</w:t>
      </w:r>
    </w:p>
    <w:p w14:paraId="376BA358" w14:textId="77777777" w:rsidR="003A4571" w:rsidRPr="003A4571" w:rsidRDefault="003A4571" w:rsidP="00B50E9B">
      <w:pPr>
        <w:jc w:val="center"/>
        <w:rPr>
          <w:sz w:val="28"/>
          <w:szCs w:val="28"/>
        </w:rPr>
      </w:pPr>
    </w:p>
    <w:p w14:paraId="3766362B" w14:textId="1D915DE7" w:rsidR="009D308F" w:rsidRPr="009534AA" w:rsidRDefault="00B50E9B" w:rsidP="00B50E9B">
      <w:pPr>
        <w:rPr>
          <w:b/>
          <w:color w:val="000000"/>
          <w:sz w:val="18"/>
          <w:szCs w:val="18"/>
          <w:lang w:eastAsia="ru-RU" w:bidi="ru-RU"/>
        </w:rPr>
      </w:pPr>
      <w:r w:rsidRPr="009534AA">
        <w:rPr>
          <w:b/>
          <w:color w:val="000000"/>
          <w:sz w:val="18"/>
          <w:szCs w:val="18"/>
          <w:lang w:eastAsia="ru-RU" w:bidi="ru-RU"/>
        </w:rPr>
        <w:t>Исп.:</w:t>
      </w:r>
      <w:r w:rsidR="009534AA">
        <w:rPr>
          <w:b/>
          <w:color w:val="000000"/>
          <w:sz w:val="18"/>
          <w:szCs w:val="18"/>
          <w:lang w:eastAsia="ru-RU" w:bidi="ru-RU"/>
        </w:rPr>
        <w:t>Хаванцева С.В.</w:t>
      </w:r>
    </w:p>
    <w:sectPr w:rsidR="009D308F" w:rsidRPr="009534AA" w:rsidSect="00B87BA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832"/>
    <w:rsid w:val="00022CE7"/>
    <w:rsid w:val="000534B2"/>
    <w:rsid w:val="00073C71"/>
    <w:rsid w:val="00074852"/>
    <w:rsid w:val="000C3DEB"/>
    <w:rsid w:val="00113FE7"/>
    <w:rsid w:val="0016343C"/>
    <w:rsid w:val="00192D18"/>
    <w:rsid w:val="0026271E"/>
    <w:rsid w:val="0028005E"/>
    <w:rsid w:val="002D225E"/>
    <w:rsid w:val="002D4569"/>
    <w:rsid w:val="002D7430"/>
    <w:rsid w:val="00324BC7"/>
    <w:rsid w:val="003406E5"/>
    <w:rsid w:val="003A4571"/>
    <w:rsid w:val="003A6EC4"/>
    <w:rsid w:val="003A70FC"/>
    <w:rsid w:val="0050319C"/>
    <w:rsid w:val="0053222B"/>
    <w:rsid w:val="00565528"/>
    <w:rsid w:val="005B1D31"/>
    <w:rsid w:val="005C5832"/>
    <w:rsid w:val="0064114F"/>
    <w:rsid w:val="00670062"/>
    <w:rsid w:val="006712A7"/>
    <w:rsid w:val="00687D21"/>
    <w:rsid w:val="00787243"/>
    <w:rsid w:val="007F6EC9"/>
    <w:rsid w:val="0081325F"/>
    <w:rsid w:val="00837B93"/>
    <w:rsid w:val="00843B90"/>
    <w:rsid w:val="00871D46"/>
    <w:rsid w:val="008D2875"/>
    <w:rsid w:val="008E7605"/>
    <w:rsid w:val="008E7989"/>
    <w:rsid w:val="00926A14"/>
    <w:rsid w:val="00941BC2"/>
    <w:rsid w:val="009534AA"/>
    <w:rsid w:val="009B221A"/>
    <w:rsid w:val="009C686F"/>
    <w:rsid w:val="009D26F6"/>
    <w:rsid w:val="009D2FA9"/>
    <w:rsid w:val="009D308F"/>
    <w:rsid w:val="00A34160"/>
    <w:rsid w:val="00A827CE"/>
    <w:rsid w:val="00AA43DD"/>
    <w:rsid w:val="00AF0BF1"/>
    <w:rsid w:val="00B50E9B"/>
    <w:rsid w:val="00B87BA4"/>
    <w:rsid w:val="00BA280F"/>
    <w:rsid w:val="00BA6526"/>
    <w:rsid w:val="00BB223A"/>
    <w:rsid w:val="00BB4EB9"/>
    <w:rsid w:val="00BE31EA"/>
    <w:rsid w:val="00C25989"/>
    <w:rsid w:val="00C263E4"/>
    <w:rsid w:val="00C435B8"/>
    <w:rsid w:val="00C638CE"/>
    <w:rsid w:val="00C75F16"/>
    <w:rsid w:val="00D053A2"/>
    <w:rsid w:val="00D11F26"/>
    <w:rsid w:val="00D92DEF"/>
    <w:rsid w:val="00E46E0E"/>
    <w:rsid w:val="00E60A2A"/>
    <w:rsid w:val="00EA5F7F"/>
    <w:rsid w:val="00F011CC"/>
    <w:rsid w:val="00F27878"/>
    <w:rsid w:val="00F41D6D"/>
    <w:rsid w:val="00F425B9"/>
    <w:rsid w:val="00F674F7"/>
    <w:rsid w:val="00FC1C41"/>
    <w:rsid w:val="00FE7F3F"/>
    <w:rsid w:val="00FF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6DBEE"/>
  <w15:docId w15:val="{CD785542-423B-46BE-A21C-72C82EBF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8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686F"/>
    <w:rPr>
      <w:color w:val="0000FF"/>
      <w:u w:val="single"/>
    </w:rPr>
  </w:style>
  <w:style w:type="paragraph" w:customStyle="1" w:styleId="a4">
    <w:name w:val="Содержимое таблицы"/>
    <w:basedOn w:val="a"/>
    <w:rsid w:val="009C686F"/>
    <w:pPr>
      <w:widowControl w:val="0"/>
      <w:suppressLineNumbers/>
    </w:pPr>
    <w:rPr>
      <w:rFonts w:eastAsia="Lucida Sans Unicode" w:cs="Mangal"/>
      <w:kern w:val="1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2D45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456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a7">
    <w:name w:val="Основной текст_"/>
    <w:basedOn w:val="a0"/>
    <w:link w:val="1"/>
    <w:rsid w:val="003A4571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Georgia115pt0pt">
    <w:name w:val="Основной текст + Georgia;11;5 pt;Интервал 0 pt"/>
    <w:basedOn w:val="a7"/>
    <w:rsid w:val="003A4571"/>
    <w:rPr>
      <w:rFonts w:ascii="Georgia" w:eastAsia="Georgia" w:hAnsi="Georgia" w:cs="Georgia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A4571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character" w:customStyle="1" w:styleId="40pt">
    <w:name w:val="Основной текст (4) + Не полужирный;Интервал 0 pt"/>
    <w:basedOn w:val="4"/>
    <w:rsid w:val="003A4571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7"/>
    <w:rsid w:val="003A4571"/>
    <w:pPr>
      <w:widowControl w:val="0"/>
      <w:shd w:val="clear" w:color="auto" w:fill="FFFFFF"/>
      <w:suppressAutoHyphens w:val="0"/>
      <w:spacing w:line="324" w:lineRule="exact"/>
      <w:jc w:val="center"/>
    </w:pPr>
    <w:rPr>
      <w:spacing w:val="3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3A4571"/>
    <w:pPr>
      <w:widowControl w:val="0"/>
      <w:shd w:val="clear" w:color="auto" w:fill="FFFFFF"/>
      <w:suppressAutoHyphens w:val="0"/>
      <w:spacing w:before="900" w:line="295" w:lineRule="exact"/>
    </w:pPr>
    <w:rPr>
      <w:b/>
      <w:bCs/>
      <w:spacing w:val="4"/>
      <w:sz w:val="22"/>
      <w:szCs w:val="22"/>
      <w:lang w:eastAsia="en-US"/>
    </w:rPr>
  </w:style>
  <w:style w:type="table" w:styleId="a8">
    <w:name w:val="Table Grid"/>
    <w:basedOn w:val="a1"/>
    <w:uiPriority w:val="39"/>
    <w:rsid w:val="009D3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8724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872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872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8724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872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56ouo33@mail.orb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РОО</dc:creator>
  <cp:lastModifiedBy>Начальник  отдела</cp:lastModifiedBy>
  <cp:revision>39</cp:revision>
  <cp:lastPrinted>2024-08-19T05:00:00Z</cp:lastPrinted>
  <dcterms:created xsi:type="dcterms:W3CDTF">2020-03-03T04:43:00Z</dcterms:created>
  <dcterms:modified xsi:type="dcterms:W3CDTF">2024-08-26T05:57:00Z</dcterms:modified>
</cp:coreProperties>
</file>